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4126" w:rsidRDefault="00F17F2D">
      <w:pPr>
        <w:spacing w:after="0" w:line="259" w:lineRule="auto"/>
        <w:ind w:left="245" w:right="0" w:firstLine="0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p w:rsidR="000F4126" w:rsidRDefault="00F17F2D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Proforma for </w:t>
      </w:r>
      <w:proofErr w:type="spellStart"/>
      <w:r>
        <w:rPr>
          <w:b/>
          <w:sz w:val="32"/>
        </w:rPr>
        <w:t>Cariprazine</w:t>
      </w:r>
      <w:proofErr w:type="spellEnd"/>
      <w:r>
        <w:rPr>
          <w:b/>
          <w:sz w:val="32"/>
        </w:rPr>
        <w:t xml:space="preserve"> Requests </w:t>
      </w:r>
      <w:r>
        <w:rPr>
          <w:b/>
        </w:rPr>
        <w:t xml:space="preserve"> </w:t>
      </w:r>
      <w:r>
        <w:t xml:space="preserve"> </w:t>
      </w:r>
    </w:p>
    <w:p w:rsidR="000F4126" w:rsidRDefault="00F17F2D">
      <w:pPr>
        <w:spacing w:after="123"/>
        <w:ind w:right="0"/>
      </w:pPr>
      <w:r>
        <w:t xml:space="preserve">This  form  </w:t>
      </w:r>
      <w:r>
        <w:rPr>
          <w:b/>
        </w:rPr>
        <w:t xml:space="preserve">must  </w:t>
      </w:r>
      <w:r>
        <w:t xml:space="preserve">be  completed  by  a  Consultant  Psychiatrist  and  submitted  to  </w:t>
      </w:r>
      <w:r>
        <w:rPr>
          <w:b/>
        </w:rPr>
        <w:t xml:space="preserve">both  </w:t>
      </w:r>
      <w:r>
        <w:t>the  Chief Pharmacist and Deputy Chief Medical Officer for approval via the generic inbox for medicines approvals</w:t>
      </w:r>
      <w:r>
        <w:rPr>
          <w:sz w:val="22"/>
        </w:rPr>
        <w:t xml:space="preserve"> </w:t>
      </w:r>
      <w:r>
        <w:rPr>
          <w:color w:val="0563C1"/>
          <w:sz w:val="22"/>
          <w:u w:val="single" w:color="0563C1"/>
        </w:rPr>
        <w:t>medicine.approvals@lscft.nhs.uk</w:t>
      </w:r>
      <w:r>
        <w:rPr>
          <w:sz w:val="22"/>
        </w:rPr>
        <w:t xml:space="preserve"> </w:t>
      </w: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rPr>
          <w:b/>
          <w:sz w:val="32"/>
        </w:rPr>
        <w:t xml:space="preserve"> </w:t>
      </w:r>
      <w:r>
        <w:t xml:space="preserve"> </w:t>
      </w:r>
    </w:p>
    <w:p w:rsidR="000F4126" w:rsidRDefault="00F17F2D">
      <w:pPr>
        <w:pStyle w:val="Heading1"/>
        <w:ind w:left="-5"/>
      </w:pPr>
      <w:r>
        <w:t>Introduction</w:t>
      </w:r>
      <w:r>
        <w:rPr>
          <w:u w:val="none"/>
        </w:rPr>
        <w:t xml:space="preserve">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F4126" w:rsidRDefault="00F17F2D">
      <w:pPr>
        <w:numPr>
          <w:ilvl w:val="0"/>
          <w:numId w:val="1"/>
        </w:numPr>
        <w:ind w:right="0" w:hanging="360"/>
      </w:pPr>
      <w:proofErr w:type="spellStart"/>
      <w:r>
        <w:t>Cariprazine</w:t>
      </w:r>
      <w:proofErr w:type="spellEnd"/>
      <w:r>
        <w:t xml:space="preserve"> is approved for use in Lancashire and South Cumbria as second line treatment in patients with persistent negative symptoms of schizophrenia.    </w:t>
      </w:r>
    </w:p>
    <w:p w:rsidR="000F4126" w:rsidRDefault="00F17F2D">
      <w:pPr>
        <w:numPr>
          <w:ilvl w:val="0"/>
          <w:numId w:val="1"/>
        </w:numPr>
        <w:ind w:right="0" w:hanging="360"/>
      </w:pPr>
      <w:r>
        <w:t xml:space="preserve">It will not be approved for any patients meeting the criteria for treatment resistant schizophrenia unless the use of clozapine is contraindicated e.g. previous red result, </w:t>
      </w:r>
      <w:proofErr w:type="gramStart"/>
      <w:r>
        <w:t>cardiomyopathy</w:t>
      </w:r>
      <w:proofErr w:type="gramEnd"/>
      <w:r>
        <w:t xml:space="preserve"> or myocarditis, or where the patient is adamantly refusing clozapine despite repeated interventions to overcome refusal.  </w:t>
      </w:r>
    </w:p>
    <w:p w:rsidR="000F4126" w:rsidRDefault="00F17F2D">
      <w:pPr>
        <w:numPr>
          <w:ilvl w:val="0"/>
          <w:numId w:val="1"/>
        </w:numPr>
        <w:ind w:right="0" w:hanging="360"/>
      </w:pPr>
      <w:r>
        <w:t xml:space="preserve">It will not be approved for women of </w:t>
      </w:r>
      <w:proofErr w:type="gramStart"/>
      <w:r>
        <w:t>child bearing</w:t>
      </w:r>
      <w:proofErr w:type="gramEnd"/>
      <w:r>
        <w:t xml:space="preserve"> potential unless highly effective contraception is being used and women prescribed a systemically acting hormonal contraceptive agree to use of a second barrier method of contraception.  </w:t>
      </w:r>
    </w:p>
    <w:p w:rsidR="000F4126" w:rsidRDefault="00F17F2D">
      <w:pPr>
        <w:numPr>
          <w:ilvl w:val="0"/>
          <w:numId w:val="1"/>
        </w:numPr>
        <w:ind w:right="0" w:hanging="360"/>
      </w:pPr>
      <w:r>
        <w:t xml:space="preserve">It will not be approved for off-label use.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 </w:t>
      </w:r>
    </w:p>
    <w:p w:rsidR="000F4126" w:rsidRDefault="00F17F2D">
      <w:pPr>
        <w:pStyle w:val="Heading1"/>
        <w:ind w:left="-5"/>
      </w:pPr>
      <w:r>
        <w:t>Request Form</w:t>
      </w:r>
      <w:r>
        <w:rPr>
          <w:u w:val="none"/>
        </w:rPr>
        <w:t xml:space="preserve">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 </w:t>
      </w:r>
    </w:p>
    <w:tbl>
      <w:tblPr>
        <w:tblStyle w:val="TableGrid"/>
        <w:tblW w:w="8489" w:type="dxa"/>
        <w:tblInd w:w="-91" w:type="dxa"/>
        <w:tblCellMar>
          <w:top w:w="10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4666"/>
      </w:tblGrid>
      <w:tr w:rsidR="000F4126">
        <w:trPr>
          <w:trHeight w:val="737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Patient Name: 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0F4126">
        <w:trPr>
          <w:trHeight w:val="734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NHS Number: 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0F4126">
        <w:trPr>
          <w:trHeight w:val="734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Date of Birth: 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0F4126">
        <w:trPr>
          <w:trHeight w:val="734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Diagnosis: 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0F4126">
        <w:trPr>
          <w:trHeight w:val="737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Inpatient ward/community team: 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0F4126">
        <w:trPr>
          <w:trHeight w:val="734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Consultant: 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0F4126" w:rsidRDefault="00F17F2D">
      <w:pPr>
        <w:spacing w:after="0" w:line="259" w:lineRule="auto"/>
        <w:ind w:left="14" w:right="0" w:firstLine="0"/>
        <w:jc w:val="left"/>
      </w:pPr>
      <w:r>
        <w:rPr>
          <w:b/>
        </w:rPr>
        <w:t xml:space="preserve">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0F4126" w:rsidRDefault="00F17F2D">
      <w:pPr>
        <w:numPr>
          <w:ilvl w:val="0"/>
          <w:numId w:val="2"/>
        </w:numPr>
        <w:spacing w:after="3" w:line="255" w:lineRule="auto"/>
        <w:ind w:right="0" w:hanging="370"/>
      </w:pPr>
      <w:r>
        <w:rPr>
          <w:b/>
        </w:rPr>
        <w:t xml:space="preserve">Does the patient meet criteria for treatment resistant schizophrenia? </w:t>
      </w:r>
      <w:r>
        <w:t xml:space="preserve"> </w:t>
      </w:r>
    </w:p>
    <w:p w:rsidR="000F4126" w:rsidRDefault="00F17F2D">
      <w:pPr>
        <w:spacing w:after="122" w:line="259" w:lineRule="auto"/>
        <w:ind w:left="14" w:right="4156" w:firstLine="0"/>
        <w:jc w:val="left"/>
      </w:pPr>
      <w:r>
        <w:t xml:space="preserve">  </w:t>
      </w:r>
    </w:p>
    <w:tbl>
      <w:tblPr>
        <w:tblStyle w:val="TableGrid"/>
        <w:tblpPr w:vertAnchor="text" w:tblpX="1963" w:tblpY="-231"/>
        <w:tblOverlap w:val="never"/>
        <w:tblW w:w="3444" w:type="dxa"/>
        <w:tblInd w:w="0" w:type="dxa"/>
        <w:tblCellMar>
          <w:top w:w="106" w:type="dxa"/>
          <w:left w:w="108" w:type="dxa"/>
        </w:tblCellMar>
        <w:tblLook w:val="04A0" w:firstRow="1" w:lastRow="0" w:firstColumn="1" w:lastColumn="0" w:noHBand="0" w:noVBand="1"/>
      </w:tblPr>
      <w:tblGrid>
        <w:gridCol w:w="607"/>
        <w:gridCol w:w="2254"/>
        <w:gridCol w:w="583"/>
      </w:tblGrid>
      <w:tr w:rsidR="000F4126">
        <w:trPr>
          <w:trHeight w:val="61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111" w:firstLine="0"/>
              <w:jc w:val="right"/>
            </w:pPr>
            <w:r>
              <w:t xml:space="preserve">No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0F4126" w:rsidRDefault="00F17F2D">
      <w:pPr>
        <w:spacing w:after="121"/>
        <w:ind w:left="1448" w:right="4156"/>
      </w:pPr>
      <w:r>
        <w:t xml:space="preserve">Yes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0F4126" w:rsidRDefault="00F17F2D">
      <w:pPr>
        <w:ind w:left="5" w:right="0"/>
      </w:pPr>
      <w:r>
        <w:t xml:space="preserve">If yes, outline reasons why clozapine is not considered clinically </w:t>
      </w:r>
      <w:proofErr w:type="gramStart"/>
      <w:r>
        <w:t>appropriate</w:t>
      </w:r>
      <w:proofErr w:type="gramEnd"/>
      <w:r>
        <w:t xml:space="preserve">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</w:t>
      </w:r>
    </w:p>
    <w:tbl>
      <w:tblPr>
        <w:tblStyle w:val="TableGrid"/>
        <w:tblW w:w="8522" w:type="dxa"/>
        <w:tblInd w:w="-89" w:type="dxa"/>
        <w:tblCellMar>
          <w:top w:w="10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2"/>
      </w:tblGrid>
      <w:tr w:rsidR="000F4126">
        <w:trPr>
          <w:trHeight w:val="4790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0F4126" w:rsidRDefault="00F17F2D">
      <w:pPr>
        <w:spacing w:after="0" w:line="259" w:lineRule="auto"/>
        <w:ind w:left="14" w:right="0" w:firstLine="0"/>
        <w:jc w:val="left"/>
      </w:pPr>
      <w:r>
        <w:rPr>
          <w:b/>
        </w:rPr>
        <w:t xml:space="preserve">  </w:t>
      </w:r>
      <w:r>
        <w:t xml:space="preserve"> </w:t>
      </w:r>
    </w:p>
    <w:p w:rsidR="000F4126" w:rsidRDefault="00F17F2D">
      <w:pPr>
        <w:numPr>
          <w:ilvl w:val="0"/>
          <w:numId w:val="2"/>
        </w:numPr>
        <w:spacing w:after="3" w:line="255" w:lineRule="auto"/>
        <w:ind w:right="0" w:hanging="370"/>
      </w:pPr>
      <w:r>
        <w:rPr>
          <w:b/>
        </w:rPr>
        <w:t xml:space="preserve">Is the patient a woman of child-bearing potential? </w:t>
      </w:r>
      <w:r>
        <w:t xml:space="preserve"> </w:t>
      </w:r>
    </w:p>
    <w:p w:rsidR="000F4126" w:rsidRDefault="00F17F2D">
      <w:pPr>
        <w:spacing w:after="122" w:line="259" w:lineRule="auto"/>
        <w:ind w:left="14" w:right="4156" w:firstLine="0"/>
        <w:jc w:val="left"/>
      </w:pPr>
      <w:r>
        <w:t xml:space="preserve">  </w:t>
      </w:r>
    </w:p>
    <w:tbl>
      <w:tblPr>
        <w:tblStyle w:val="TableGrid"/>
        <w:tblpPr w:vertAnchor="text" w:tblpX="1963" w:tblpY="-231"/>
        <w:tblOverlap w:val="never"/>
        <w:tblW w:w="3444" w:type="dxa"/>
        <w:tblInd w:w="0" w:type="dxa"/>
        <w:tblCellMar>
          <w:top w:w="106" w:type="dxa"/>
          <w:left w:w="108" w:type="dxa"/>
        </w:tblCellMar>
        <w:tblLook w:val="04A0" w:firstRow="1" w:lastRow="0" w:firstColumn="1" w:lastColumn="0" w:noHBand="0" w:noVBand="1"/>
      </w:tblPr>
      <w:tblGrid>
        <w:gridCol w:w="607"/>
        <w:gridCol w:w="2254"/>
        <w:gridCol w:w="583"/>
      </w:tblGrid>
      <w:tr w:rsidR="000F4126">
        <w:trPr>
          <w:trHeight w:val="61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111" w:firstLine="0"/>
              <w:jc w:val="right"/>
            </w:pPr>
            <w:r>
              <w:t xml:space="preserve">No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0F4126" w:rsidRDefault="00F17F2D">
      <w:pPr>
        <w:spacing w:after="121"/>
        <w:ind w:left="1448" w:right="4156"/>
      </w:pPr>
      <w:r>
        <w:t xml:space="preserve">Yes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0F4126" w:rsidRDefault="00F17F2D">
      <w:pPr>
        <w:ind w:left="5" w:right="0"/>
      </w:pPr>
      <w:r>
        <w:t xml:space="preserve">If yes, please outline the form of contraception currently </w:t>
      </w:r>
      <w:proofErr w:type="gramStart"/>
      <w:r>
        <w:t>used</w:t>
      </w:r>
      <w:proofErr w:type="gramEnd"/>
      <w:r>
        <w:t xml:space="preserve"> </w:t>
      </w:r>
    </w:p>
    <w:tbl>
      <w:tblPr>
        <w:tblStyle w:val="TableGrid"/>
        <w:tblW w:w="8522" w:type="dxa"/>
        <w:tblInd w:w="-89" w:type="dxa"/>
        <w:tblCellMar>
          <w:top w:w="10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2"/>
      </w:tblGrid>
      <w:tr w:rsidR="000F4126">
        <w:trPr>
          <w:trHeight w:val="2791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</w:p>
        </w:tc>
      </w:tr>
    </w:tbl>
    <w:p w:rsidR="000F4126" w:rsidRDefault="00F17F2D">
      <w:pPr>
        <w:numPr>
          <w:ilvl w:val="0"/>
          <w:numId w:val="2"/>
        </w:numPr>
        <w:spacing w:after="3" w:line="255" w:lineRule="auto"/>
        <w:ind w:right="0" w:hanging="370"/>
      </w:pPr>
      <w:r>
        <w:rPr>
          <w:b/>
        </w:rPr>
        <w:t xml:space="preserve">Medication History </w:t>
      </w: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F4126" w:rsidRDefault="00F17F2D">
      <w:pPr>
        <w:ind w:left="5" w:right="0"/>
      </w:pPr>
      <w:r>
        <w:t xml:space="preserve">Please include the following information about all prescribed antipsychotic medication:  </w:t>
      </w:r>
    </w:p>
    <w:p w:rsidR="000F4126" w:rsidRDefault="00F17F2D">
      <w:pPr>
        <w:spacing w:after="33" w:line="259" w:lineRule="auto"/>
        <w:ind w:left="14" w:right="0" w:firstLine="0"/>
        <w:jc w:val="left"/>
      </w:pPr>
      <w:r>
        <w:t xml:space="preserve">  </w:t>
      </w:r>
    </w:p>
    <w:p w:rsidR="000F4126" w:rsidRDefault="00F17F2D">
      <w:pPr>
        <w:ind w:left="734" w:right="0" w:hanging="360"/>
      </w:pPr>
      <w:r>
        <w:rPr>
          <w:rFonts w:ascii="Segoe UI Symbol" w:eastAsia="Segoe UI Symbol" w:hAnsi="Segoe UI Symbol" w:cs="Segoe UI Symbol"/>
        </w:rPr>
        <w:t>•</w:t>
      </w:r>
      <w:r>
        <w:t xml:space="preserve"> Drug, maximum prescribed dose, duration of treatment, response to treatment (positive and negative symptoms), adverse effects.  </w:t>
      </w:r>
    </w:p>
    <w:p w:rsidR="000F4126" w:rsidRDefault="00F17F2D">
      <w:pPr>
        <w:spacing w:after="0" w:line="259" w:lineRule="auto"/>
        <w:ind w:left="734" w:right="0" w:firstLine="0"/>
        <w:jc w:val="left"/>
      </w:pPr>
      <w:r>
        <w:t xml:space="preserve">  </w:t>
      </w:r>
    </w:p>
    <w:tbl>
      <w:tblPr>
        <w:tblStyle w:val="TableGrid"/>
        <w:tblW w:w="8522" w:type="dxa"/>
        <w:tblInd w:w="-89" w:type="dxa"/>
        <w:tblCellMar>
          <w:top w:w="10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2"/>
      </w:tblGrid>
      <w:tr w:rsidR="000F4126">
        <w:trPr>
          <w:trHeight w:val="9312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0F4126" w:rsidRDefault="00F17F2D">
      <w:pPr>
        <w:spacing w:after="0" w:line="259" w:lineRule="auto"/>
        <w:ind w:left="374" w:right="0" w:firstLine="0"/>
        <w:jc w:val="left"/>
      </w:pPr>
      <w:r>
        <w:t xml:space="preserve"> </w:t>
      </w:r>
    </w:p>
    <w:p w:rsidR="000F4126" w:rsidRDefault="00F17F2D">
      <w:pPr>
        <w:numPr>
          <w:ilvl w:val="0"/>
          <w:numId w:val="2"/>
        </w:numPr>
        <w:spacing w:after="3" w:line="255" w:lineRule="auto"/>
        <w:ind w:right="0" w:hanging="370"/>
      </w:pPr>
      <w:r>
        <w:rPr>
          <w:b/>
        </w:rPr>
        <w:t xml:space="preserve">Negative Symptoms </w:t>
      </w: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F4126" w:rsidRDefault="00F17F2D">
      <w:pPr>
        <w:ind w:left="5" w:right="0"/>
      </w:pPr>
      <w:r>
        <w:t xml:space="preserve">Please outline in detail current negative symptoms and the associated psychosocial impact.  </w:t>
      </w:r>
    </w:p>
    <w:tbl>
      <w:tblPr>
        <w:tblStyle w:val="TableGrid"/>
        <w:tblW w:w="8522" w:type="dxa"/>
        <w:tblInd w:w="-89" w:type="dxa"/>
        <w:tblCellMar>
          <w:top w:w="10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2"/>
      </w:tblGrid>
      <w:tr w:rsidR="000F4126">
        <w:trPr>
          <w:trHeight w:val="8750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0F4126" w:rsidRDefault="00F17F2D">
      <w:pPr>
        <w:spacing w:after="0" w:line="259" w:lineRule="auto"/>
        <w:ind w:left="374" w:right="0" w:firstLine="0"/>
        <w:jc w:val="left"/>
      </w:pPr>
      <w:r>
        <w:rPr>
          <w:b/>
        </w:rPr>
        <w:t xml:space="preserve"> </w:t>
      </w:r>
    </w:p>
    <w:p w:rsidR="000F4126" w:rsidRDefault="00F17F2D">
      <w:pPr>
        <w:spacing w:after="0" w:line="259" w:lineRule="auto"/>
        <w:ind w:left="374" w:right="0" w:firstLine="0"/>
        <w:jc w:val="left"/>
      </w:pPr>
      <w:r>
        <w:rPr>
          <w:b/>
        </w:rPr>
        <w:t xml:space="preserve"> </w:t>
      </w:r>
    </w:p>
    <w:p w:rsidR="000F4126" w:rsidRDefault="00F17F2D">
      <w:pPr>
        <w:spacing w:after="0" w:line="259" w:lineRule="auto"/>
        <w:ind w:left="374" w:right="0" w:firstLine="0"/>
        <w:jc w:val="left"/>
      </w:pPr>
      <w:r>
        <w:rPr>
          <w:b/>
        </w:rPr>
        <w:t xml:space="preserve"> </w:t>
      </w:r>
    </w:p>
    <w:p w:rsidR="000F4126" w:rsidRDefault="00F17F2D">
      <w:pPr>
        <w:spacing w:after="0" w:line="259" w:lineRule="auto"/>
        <w:ind w:left="374" w:right="0" w:firstLine="0"/>
        <w:jc w:val="left"/>
      </w:pPr>
      <w:r>
        <w:rPr>
          <w:b/>
        </w:rPr>
        <w:t xml:space="preserve"> </w:t>
      </w:r>
    </w:p>
    <w:p w:rsidR="000F4126" w:rsidRDefault="00F17F2D">
      <w:pPr>
        <w:spacing w:after="0" w:line="259" w:lineRule="auto"/>
        <w:ind w:left="374" w:right="0" w:firstLine="0"/>
        <w:jc w:val="left"/>
      </w:pPr>
      <w:r>
        <w:rPr>
          <w:b/>
        </w:rPr>
        <w:t xml:space="preserve"> </w:t>
      </w:r>
    </w:p>
    <w:p w:rsidR="000F4126" w:rsidRDefault="00F17F2D">
      <w:pPr>
        <w:spacing w:after="0" w:line="259" w:lineRule="auto"/>
        <w:ind w:left="374" w:right="0" w:firstLine="0"/>
        <w:jc w:val="left"/>
      </w:pPr>
      <w:r>
        <w:rPr>
          <w:b/>
        </w:rPr>
        <w:t xml:space="preserve"> </w:t>
      </w:r>
    </w:p>
    <w:p w:rsidR="000F4126" w:rsidRDefault="00F17F2D">
      <w:pPr>
        <w:spacing w:after="0" w:line="259" w:lineRule="auto"/>
        <w:ind w:left="374" w:right="0" w:firstLine="0"/>
        <w:jc w:val="left"/>
      </w:pPr>
      <w:r>
        <w:rPr>
          <w:b/>
        </w:rPr>
        <w:t xml:space="preserve"> </w:t>
      </w:r>
    </w:p>
    <w:p w:rsidR="000F4126" w:rsidRDefault="00F17F2D">
      <w:pPr>
        <w:numPr>
          <w:ilvl w:val="0"/>
          <w:numId w:val="2"/>
        </w:numPr>
        <w:spacing w:after="3" w:line="255" w:lineRule="auto"/>
        <w:ind w:right="0" w:hanging="370"/>
      </w:pPr>
      <w:r>
        <w:rPr>
          <w:b/>
        </w:rPr>
        <w:t xml:space="preserve">Consent to Treatment </w:t>
      </w:r>
      <w:r>
        <w:t xml:space="preserve"> </w:t>
      </w:r>
    </w:p>
    <w:p w:rsidR="000F4126" w:rsidRDefault="00F17F2D">
      <w:pPr>
        <w:spacing w:after="271" w:line="259" w:lineRule="auto"/>
        <w:ind w:left="14" w:right="113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F4126" w:rsidRDefault="00F17F2D">
      <w:pPr>
        <w:spacing w:after="412"/>
        <w:ind w:left="5" w:right="1135"/>
      </w:pPr>
      <w:r>
        <w:t xml:space="preserve">Patient has capacity and is consenting to </w:t>
      </w:r>
      <w:proofErr w:type="gramStart"/>
      <w:r>
        <w:t>treatment</w:t>
      </w:r>
      <w:proofErr w:type="gramEnd"/>
      <w:r>
        <w:t xml:space="preserve">  </w:t>
      </w:r>
    </w:p>
    <w:tbl>
      <w:tblPr>
        <w:tblStyle w:val="TableGrid"/>
        <w:tblpPr w:vertAnchor="text" w:tblpX="7385" w:tblpY="-1095"/>
        <w:tblOverlap w:val="never"/>
        <w:tblW w:w="1044" w:type="dxa"/>
        <w:tblInd w:w="0" w:type="dxa"/>
        <w:tblCellMar>
          <w:top w:w="10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44"/>
      </w:tblGrid>
      <w:tr w:rsidR="000F4126">
        <w:trPr>
          <w:trHeight w:val="912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0F4126">
        <w:trPr>
          <w:trHeight w:val="89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0F4126" w:rsidRDefault="00F17F2D">
      <w:pPr>
        <w:spacing w:after="130"/>
        <w:ind w:left="5" w:right="1135"/>
      </w:pPr>
      <w:r>
        <w:t xml:space="preserve">Patient lacks capacity and treatment will be administered under the Mental Health Act  </w:t>
      </w:r>
    </w:p>
    <w:p w:rsidR="000F4126" w:rsidRDefault="00F17F2D">
      <w:pPr>
        <w:spacing w:after="0" w:line="259" w:lineRule="auto"/>
        <w:ind w:left="14" w:right="1135" w:firstLine="0"/>
        <w:jc w:val="left"/>
      </w:pPr>
      <w:r>
        <w:t xml:space="preserve">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0F4126" w:rsidRDefault="00F17F2D">
      <w:pPr>
        <w:spacing w:after="3" w:line="255" w:lineRule="auto"/>
        <w:ind w:left="9" w:right="0"/>
      </w:pPr>
      <w:r>
        <w:rPr>
          <w:b/>
        </w:rPr>
        <w:t xml:space="preserve">Should this request be approved, I confirm I will ensure any women of </w:t>
      </w:r>
      <w:proofErr w:type="gramStart"/>
      <w:r>
        <w:rPr>
          <w:b/>
        </w:rPr>
        <w:t>child bearing</w:t>
      </w:r>
      <w:proofErr w:type="gramEnd"/>
      <w:r>
        <w:rPr>
          <w:b/>
        </w:rPr>
        <w:t xml:space="preserve"> potential are informed of the need to continue highly effective contraception whilst </w:t>
      </w:r>
      <w:proofErr w:type="spellStart"/>
      <w:r>
        <w:rPr>
          <w:b/>
        </w:rPr>
        <w:t>Cariprazine</w:t>
      </w:r>
      <w:proofErr w:type="spellEnd"/>
      <w:r>
        <w:rPr>
          <w:b/>
        </w:rPr>
        <w:t xml:space="preserve"> is prescribed and for 10 weeks after treatment stops.  Where systemically acting hormonal contraceptives are </w:t>
      </w:r>
      <w:proofErr w:type="gramStart"/>
      <w:r>
        <w:rPr>
          <w:b/>
        </w:rPr>
        <w:t>used</w:t>
      </w:r>
      <w:proofErr w:type="gramEnd"/>
      <w:r>
        <w:rPr>
          <w:b/>
        </w:rPr>
        <w:t xml:space="preserve"> I will inform the patient of the need to use a second barrier method of contraception.  I will document the provision of this information in the clinical record. </w:t>
      </w: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</w:t>
      </w:r>
    </w:p>
    <w:tbl>
      <w:tblPr>
        <w:tblStyle w:val="TableGrid"/>
        <w:tblW w:w="8522" w:type="dxa"/>
        <w:tblInd w:w="-91" w:type="dxa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2131"/>
        <w:gridCol w:w="3647"/>
        <w:gridCol w:w="850"/>
        <w:gridCol w:w="1894"/>
      </w:tblGrid>
      <w:tr w:rsidR="000F4126">
        <w:trPr>
          <w:trHeight w:val="1793"/>
        </w:trPr>
        <w:tc>
          <w:tcPr>
            <w:tcW w:w="213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Consultant’s signature</w:t>
            </w:r>
            <w:r>
              <w:t xml:space="preserve">  </w:t>
            </w:r>
          </w:p>
        </w:tc>
        <w:tc>
          <w:tcPr>
            <w:tcW w:w="364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Date</w:t>
            </w:r>
            <w:r>
              <w:t xml:space="preserve">  </w:t>
            </w:r>
          </w:p>
        </w:tc>
        <w:tc>
          <w:tcPr>
            <w:tcW w:w="189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0F4126">
        <w:trPr>
          <w:trHeight w:val="1140"/>
        </w:trPr>
        <w:tc>
          <w:tcPr>
            <w:tcW w:w="213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Print name</w:t>
            </w:r>
            <w:r>
              <w:t xml:space="preserve">  </w:t>
            </w:r>
          </w:p>
        </w:tc>
        <w:tc>
          <w:tcPr>
            <w:tcW w:w="364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743" w:type="dxa"/>
            <w:gridSpan w:val="2"/>
            <w:tcBorders>
              <w:top w:val="single" w:sz="2" w:space="0" w:color="A6A6A6"/>
              <w:left w:val="single" w:sz="2" w:space="0" w:color="A6A6A6"/>
              <w:bottom w:val="nil"/>
              <w:right w:val="nil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</w:tr>
    </w:tbl>
    <w:p w:rsidR="000F4126" w:rsidRDefault="00F17F2D">
      <w:pPr>
        <w:spacing w:after="2" w:line="259" w:lineRule="auto"/>
        <w:ind w:left="14" w:right="0" w:firstLine="0"/>
        <w:jc w:val="left"/>
      </w:pPr>
      <w:r>
        <w:t xml:space="preserve">  </w:t>
      </w:r>
    </w:p>
    <w:p w:rsidR="000F4126" w:rsidRDefault="00F17F2D">
      <w:pPr>
        <w:spacing w:after="0" w:line="259" w:lineRule="auto"/>
        <w:ind w:left="374" w:right="0" w:firstLine="0"/>
        <w:jc w:val="left"/>
      </w:pPr>
      <w:r>
        <w:t xml:space="preserve">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0F4126" w:rsidRDefault="00F17F2D">
      <w:pPr>
        <w:spacing w:after="3" w:line="255" w:lineRule="auto"/>
        <w:ind w:left="9" w:right="0"/>
      </w:pPr>
      <w:r>
        <w:t xml:space="preserve"> </w:t>
      </w:r>
      <w:r>
        <w:rPr>
          <w:b/>
        </w:rPr>
        <w:t xml:space="preserve">Outcome </w:t>
      </w:r>
      <w:r>
        <w:t xml:space="preserve"> </w:t>
      </w:r>
    </w:p>
    <w:p w:rsidR="000F4126" w:rsidRDefault="00F17F2D">
      <w:pPr>
        <w:spacing w:after="134" w:line="259" w:lineRule="auto"/>
        <w:ind w:left="14" w:right="1132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pPr w:vertAnchor="text" w:tblpX="2002" w:tblpY="-248"/>
        <w:tblOverlap w:val="never"/>
        <w:tblW w:w="6430" w:type="dxa"/>
        <w:tblInd w:w="0" w:type="dxa"/>
        <w:tblCellMar>
          <w:top w:w="10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1"/>
        <w:gridCol w:w="5439"/>
      </w:tblGrid>
      <w:tr w:rsidR="000F4126">
        <w:trPr>
          <w:trHeight w:val="912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F4126">
        <w:trPr>
          <w:trHeight w:val="2760"/>
        </w:trPr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0F4126" w:rsidRDefault="00F17F2D">
      <w:pPr>
        <w:ind w:left="5" w:right="1132"/>
      </w:pPr>
      <w:r>
        <w:t xml:space="preserve">Request  </w:t>
      </w:r>
    </w:p>
    <w:p w:rsidR="000F4126" w:rsidRDefault="00F17F2D">
      <w:pPr>
        <w:spacing w:after="1088"/>
        <w:ind w:left="5" w:right="1132"/>
      </w:pPr>
      <w:r>
        <w:t xml:space="preserve">Approved  </w:t>
      </w:r>
    </w:p>
    <w:p w:rsidR="000F4126" w:rsidRDefault="00F17F2D">
      <w:pPr>
        <w:tabs>
          <w:tab w:val="center" w:pos="1803"/>
        </w:tabs>
        <w:ind w:left="-5" w:right="0" w:firstLine="0"/>
        <w:jc w:val="left"/>
      </w:pPr>
      <w:r>
        <w:t xml:space="preserve">Request </w:t>
      </w:r>
      <w:r>
        <w:tab/>
        <w:t xml:space="preserve">Not </w:t>
      </w:r>
    </w:p>
    <w:p w:rsidR="000F4126" w:rsidRDefault="00F17F2D">
      <w:pPr>
        <w:ind w:left="5" w:right="1132"/>
      </w:pPr>
      <w:r>
        <w:t xml:space="preserve">Approved:  </w:t>
      </w:r>
    </w:p>
    <w:p w:rsidR="000F4126" w:rsidRDefault="00F17F2D">
      <w:pPr>
        <w:spacing w:after="916"/>
        <w:ind w:left="5" w:right="1132"/>
      </w:pPr>
      <w:r>
        <w:t xml:space="preserve">Reason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0F4126" w:rsidRDefault="00F17F2D">
      <w:pPr>
        <w:spacing w:after="0" w:line="259" w:lineRule="auto"/>
        <w:ind w:left="14" w:right="0" w:firstLine="0"/>
        <w:jc w:val="left"/>
      </w:pPr>
      <w:r>
        <w:t xml:space="preserve">  </w:t>
      </w:r>
    </w:p>
    <w:tbl>
      <w:tblPr>
        <w:tblStyle w:val="TableGrid"/>
        <w:tblW w:w="8522" w:type="dxa"/>
        <w:tblInd w:w="-91" w:type="dxa"/>
        <w:tblCellMar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3647"/>
        <w:gridCol w:w="850"/>
        <w:gridCol w:w="1894"/>
      </w:tblGrid>
      <w:tr w:rsidR="000F4126">
        <w:trPr>
          <w:trHeight w:val="1651"/>
        </w:trPr>
        <w:tc>
          <w:tcPr>
            <w:tcW w:w="213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Signed </w:t>
            </w:r>
            <w:r>
              <w:t xml:space="preserve"> </w:t>
            </w:r>
          </w:p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(Chief </w:t>
            </w:r>
            <w:r>
              <w:t xml:space="preserve"> </w:t>
            </w:r>
          </w:p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Pharmacist):</w:t>
            </w:r>
            <w:r>
              <w:t xml:space="preserve">  </w:t>
            </w:r>
          </w:p>
        </w:tc>
        <w:tc>
          <w:tcPr>
            <w:tcW w:w="364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Date</w:t>
            </w:r>
            <w:r>
              <w:t xml:space="preserve">  </w:t>
            </w:r>
          </w:p>
        </w:tc>
        <w:tc>
          <w:tcPr>
            <w:tcW w:w="189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0F4126">
        <w:trPr>
          <w:trHeight w:val="1714"/>
        </w:trPr>
        <w:tc>
          <w:tcPr>
            <w:tcW w:w="213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Signed  </w:t>
            </w:r>
          </w:p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(Deputy Chief </w:t>
            </w:r>
          </w:p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Medical Officer):</w:t>
            </w:r>
            <w:r>
              <w:t xml:space="preserve">  </w:t>
            </w:r>
          </w:p>
        </w:tc>
        <w:tc>
          <w:tcPr>
            <w:tcW w:w="364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Date</w:t>
            </w:r>
            <w:r>
              <w:t xml:space="preserve">  </w:t>
            </w:r>
          </w:p>
        </w:tc>
        <w:tc>
          <w:tcPr>
            <w:tcW w:w="189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0F4126" w:rsidRDefault="00F17F2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0F4126" w:rsidRDefault="00F17F2D">
      <w:pPr>
        <w:spacing w:after="0" w:line="259" w:lineRule="auto"/>
        <w:ind w:left="374" w:right="0" w:firstLine="0"/>
        <w:jc w:val="left"/>
      </w:pPr>
      <w:r>
        <w:t xml:space="preserve">  </w:t>
      </w:r>
    </w:p>
    <w:sectPr w:rsidR="000F41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5" w:right="557" w:bottom="3088" w:left="1786" w:header="708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55D0" w:rsidRDefault="007655D0">
      <w:pPr>
        <w:spacing w:after="0" w:line="240" w:lineRule="auto"/>
      </w:pPr>
      <w:r>
        <w:separator/>
      </w:r>
    </w:p>
  </w:endnote>
  <w:endnote w:type="continuationSeparator" w:id="0">
    <w:p w:rsidR="007655D0" w:rsidRDefault="0076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126" w:rsidRDefault="00F17F2D">
    <w:pPr>
      <w:spacing w:after="0" w:line="259" w:lineRule="auto"/>
      <w:ind w:left="14" w:right="0" w:firstLine="0"/>
      <w:jc w:val="left"/>
    </w:pPr>
    <w:r>
      <w:t xml:space="preserve">Updated November 2020  / Nov 2022 </w:t>
    </w:r>
  </w:p>
  <w:p w:rsidR="000F4126" w:rsidRDefault="00F17F2D">
    <w:pPr>
      <w:spacing w:after="1" w:line="259" w:lineRule="auto"/>
      <w:ind w:left="14" w:right="0" w:firstLine="0"/>
      <w:jc w:val="left"/>
    </w:pPr>
    <w:r>
      <w:t xml:space="preserve">Next Review Date: November 2025  </w:t>
    </w:r>
  </w:p>
  <w:p w:rsidR="000F4126" w:rsidRDefault="00F17F2D">
    <w:pPr>
      <w:spacing w:after="16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0F4126" w:rsidRDefault="00F17F2D">
    <w:pPr>
      <w:spacing w:after="0" w:line="259" w:lineRule="auto"/>
      <w:ind w:left="14" w:right="0" w:firstLine="0"/>
      <w:jc w:val="left"/>
    </w:pPr>
    <w:r>
      <w:rPr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126" w:rsidRDefault="00F17F2D">
    <w:pPr>
      <w:spacing w:after="0" w:line="259" w:lineRule="auto"/>
      <w:ind w:left="14" w:right="0" w:firstLine="0"/>
      <w:jc w:val="left"/>
    </w:pPr>
    <w:r>
      <w:t xml:space="preserve">Updated November 2020  / Nov 2022 </w:t>
    </w:r>
  </w:p>
  <w:p w:rsidR="000F4126" w:rsidRDefault="00F17F2D">
    <w:pPr>
      <w:spacing w:after="1" w:line="259" w:lineRule="auto"/>
      <w:ind w:left="14" w:right="0" w:firstLine="0"/>
      <w:jc w:val="left"/>
    </w:pPr>
    <w:r>
      <w:t xml:space="preserve">Next Review Date: November 2025  </w:t>
    </w:r>
  </w:p>
  <w:p w:rsidR="000F4126" w:rsidRDefault="00F17F2D">
    <w:pPr>
      <w:spacing w:after="16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D7C" w:rsidRPr="00BC2D7C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0F4126" w:rsidRDefault="00F17F2D">
    <w:pPr>
      <w:spacing w:after="0" w:line="259" w:lineRule="auto"/>
      <w:ind w:left="14" w:right="0" w:firstLine="0"/>
      <w:jc w:val="left"/>
    </w:pPr>
    <w:r>
      <w:rPr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126" w:rsidRDefault="00F17F2D">
    <w:pPr>
      <w:spacing w:after="0" w:line="259" w:lineRule="auto"/>
      <w:ind w:left="14" w:right="0" w:firstLine="0"/>
      <w:jc w:val="left"/>
    </w:pPr>
    <w:r>
      <w:t xml:space="preserve">Updated November 2020  / Nov 2022 </w:t>
    </w:r>
  </w:p>
  <w:p w:rsidR="000F4126" w:rsidRDefault="00F17F2D">
    <w:pPr>
      <w:spacing w:after="1" w:line="259" w:lineRule="auto"/>
      <w:ind w:left="14" w:right="0" w:firstLine="0"/>
      <w:jc w:val="left"/>
    </w:pPr>
    <w:r>
      <w:t xml:space="preserve">Next Review Date: November 2025  </w:t>
    </w:r>
  </w:p>
  <w:p w:rsidR="000F4126" w:rsidRDefault="00F17F2D">
    <w:pPr>
      <w:spacing w:after="16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0F4126" w:rsidRDefault="00F17F2D">
    <w:pPr>
      <w:spacing w:after="0" w:line="259" w:lineRule="auto"/>
      <w:ind w:left="14" w:right="0" w:firstLine="0"/>
      <w:jc w:val="left"/>
    </w:pPr>
    <w:r>
      <w:rPr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55D0" w:rsidRDefault="007655D0">
      <w:pPr>
        <w:spacing w:after="0" w:line="240" w:lineRule="auto"/>
      </w:pPr>
      <w:r>
        <w:separator/>
      </w:r>
    </w:p>
  </w:footnote>
  <w:footnote w:type="continuationSeparator" w:id="0">
    <w:p w:rsidR="007655D0" w:rsidRDefault="0076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126" w:rsidRDefault="00F17F2D">
    <w:pPr>
      <w:spacing w:after="0" w:line="259" w:lineRule="auto"/>
      <w:ind w:left="14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9A97EDC" wp14:editId="56749942">
          <wp:simplePos x="0" y="0"/>
          <wp:positionH relativeFrom="page">
            <wp:posOffset>5700396</wp:posOffset>
          </wp:positionH>
          <wp:positionV relativeFrom="page">
            <wp:posOffset>449578</wp:posOffset>
          </wp:positionV>
          <wp:extent cx="1325195" cy="82042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19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</w:t>
    </w:r>
    <w:r>
      <w:rPr>
        <w:sz w:val="20"/>
      </w:rPr>
      <w:tab/>
      <w:t xml:space="preserve"> </w: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126" w:rsidRDefault="00F17F2D">
    <w:pPr>
      <w:spacing w:after="0" w:line="259" w:lineRule="auto"/>
      <w:ind w:left="14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22862ED" wp14:editId="7267F1CA">
          <wp:simplePos x="0" y="0"/>
          <wp:positionH relativeFrom="page">
            <wp:posOffset>5700396</wp:posOffset>
          </wp:positionH>
          <wp:positionV relativeFrom="page">
            <wp:posOffset>449578</wp:posOffset>
          </wp:positionV>
          <wp:extent cx="1325195" cy="82042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19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</w:t>
    </w:r>
    <w:r>
      <w:rPr>
        <w:sz w:val="20"/>
      </w:rPr>
      <w:tab/>
      <w:t xml:space="preserve"> </w:t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126" w:rsidRDefault="00F17F2D">
    <w:pPr>
      <w:spacing w:after="0" w:line="259" w:lineRule="auto"/>
      <w:ind w:left="14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8B3CE77" wp14:editId="45047D47">
          <wp:simplePos x="0" y="0"/>
          <wp:positionH relativeFrom="page">
            <wp:posOffset>5700396</wp:posOffset>
          </wp:positionH>
          <wp:positionV relativeFrom="page">
            <wp:posOffset>449578</wp:posOffset>
          </wp:positionV>
          <wp:extent cx="1325195" cy="82042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19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</w:t>
    </w:r>
    <w:r>
      <w:rPr>
        <w:sz w:val="20"/>
      </w:rPr>
      <w:tab/>
      <w:t xml:space="preserve"> 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C0F52"/>
    <w:multiLevelType w:val="hybridMultilevel"/>
    <w:tmpl w:val="CA9AEF6E"/>
    <w:lvl w:ilvl="0" w:tplc="CD56E128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2140A">
      <w:start w:val="1"/>
      <w:numFmt w:val="lowerLetter"/>
      <w:lvlText w:val="%2"/>
      <w:lvlJc w:val="left"/>
      <w:pPr>
        <w:ind w:left="1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E6074">
      <w:start w:val="1"/>
      <w:numFmt w:val="lowerRoman"/>
      <w:lvlText w:val="%3"/>
      <w:lvlJc w:val="left"/>
      <w:pPr>
        <w:ind w:left="19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C223A">
      <w:start w:val="1"/>
      <w:numFmt w:val="decimal"/>
      <w:lvlText w:val="%4"/>
      <w:lvlJc w:val="left"/>
      <w:pPr>
        <w:ind w:left="26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A6CEE">
      <w:start w:val="1"/>
      <w:numFmt w:val="lowerLetter"/>
      <w:lvlText w:val="%5"/>
      <w:lvlJc w:val="left"/>
      <w:pPr>
        <w:ind w:left="33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AAC32">
      <w:start w:val="1"/>
      <w:numFmt w:val="lowerRoman"/>
      <w:lvlText w:val="%6"/>
      <w:lvlJc w:val="left"/>
      <w:pPr>
        <w:ind w:left="41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8AA7A">
      <w:start w:val="1"/>
      <w:numFmt w:val="decimal"/>
      <w:lvlText w:val="%7"/>
      <w:lvlJc w:val="left"/>
      <w:pPr>
        <w:ind w:left="4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8C29C">
      <w:start w:val="1"/>
      <w:numFmt w:val="lowerLetter"/>
      <w:lvlText w:val="%8"/>
      <w:lvlJc w:val="left"/>
      <w:pPr>
        <w:ind w:left="5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47BC2">
      <w:start w:val="1"/>
      <w:numFmt w:val="lowerRoman"/>
      <w:lvlText w:val="%9"/>
      <w:lvlJc w:val="left"/>
      <w:pPr>
        <w:ind w:left="62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0D3F91"/>
    <w:multiLevelType w:val="hybridMultilevel"/>
    <w:tmpl w:val="D8781826"/>
    <w:lvl w:ilvl="0" w:tplc="ABB6DC80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AB1D0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6B66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CDCF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A7084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EA23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89E7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CC64E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E78F2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0072428">
    <w:abstractNumId w:val="1"/>
  </w:num>
  <w:num w:numId="2" w16cid:durableId="37154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26"/>
    <w:rsid w:val="000F4126"/>
    <w:rsid w:val="004A4D5B"/>
    <w:rsid w:val="007655D0"/>
    <w:rsid w:val="00BC2D7C"/>
    <w:rsid w:val="00DC07F1"/>
    <w:rsid w:val="00F17F2D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4D61"/>
  <w15:docId w15:val="{3A68B6C0-6DD4-495F-ADB3-189A4433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0" w:lineRule="auto"/>
      <w:ind w:left="305" w:right="4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e469be7e-ee18-4045-80dd-8d951ba1a44d">2025-11-01T00:00:00+00:00</ReviewDate>
    <Information xmlns="e469be7e-ee18-4045-80dd-8d951ba1a44d" xsi:nil="true"/>
    <ReviewFlag xmlns="e469be7e-ee18-4045-80dd-8d951ba1a44d">No</ReviewFlag>
    <_dlc_DocId xmlns="09ef3695-a184-40aa-96ac-af098ed3787e">LCFT-956437712-19</_dlc_DocId>
    <_dlc_DocIdUrl xmlns="09ef3695-a184-40aa-96ac-af098ed3787e">
      <Url>http://portals/pharmacyservices/_layouts/15/DocIdRedir.aspx?ID=LCFT-956437712-19</Url>
      <Description>LCFT-956437712-19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4F5F11E4D554F9710EE33FE28D861" ma:contentTypeVersion="7" ma:contentTypeDescription="Create a new document." ma:contentTypeScope="" ma:versionID="74be7925771a296f93f6ec507fd56106">
  <xsd:schema xmlns:xsd="http://www.w3.org/2001/XMLSchema" xmlns:xs="http://www.w3.org/2001/XMLSchema" xmlns:p="http://schemas.microsoft.com/office/2006/metadata/properties" xmlns:ns2="09ef3695-a184-40aa-96ac-af098ed3787e" xmlns:ns3="e469be7e-ee18-4045-80dd-8d951ba1a44d" targetNamespace="http://schemas.microsoft.com/office/2006/metadata/properties" ma:root="true" ma:fieldsID="545c8af86a707a68ce199f2642af817e" ns2:_="" ns3:_="">
    <xsd:import namespace="09ef3695-a184-40aa-96ac-af098ed3787e"/>
    <xsd:import namespace="e469be7e-ee18-4045-80dd-8d951ba1a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viewDate" minOccurs="0"/>
                <xsd:element ref="ns3:Information" minOccurs="0"/>
                <xsd:element ref="ns3:Review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3695-a184-40aa-96ac-af098ed37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be7e-ee18-4045-80dd-8d951ba1a44d" elementFormDefault="qualified">
    <xsd:import namespace="http://schemas.microsoft.com/office/2006/documentManagement/types"/>
    <xsd:import namespace="http://schemas.microsoft.com/office/infopath/2007/PartnerControls"/>
    <xsd:element name="ReviewDate" ma:index="11" nillable="true" ma:displayName="Review Date" ma:format="DateOnly" ma:internalName="ReviewDate">
      <xsd:simpleType>
        <xsd:restriction base="dms:DateTime"/>
      </xsd:simpleType>
    </xsd:element>
    <xsd:element name="Information" ma:index="12" nillable="true" ma:displayName="Information" ma:internalName="Information">
      <xsd:simpleType>
        <xsd:restriction base="dms:Note">
          <xsd:maxLength value="255"/>
        </xsd:restriction>
      </xsd:simpleType>
    </xsd:element>
    <xsd:element name="ReviewFlag" ma:index="13" nillable="true" ma:displayName="Review Flag" ma:default="No" ma:format="Dropdown" ma:internalName="Review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1DFB1-8E7D-44F4-8DEB-501AB9A9EA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34E4BE-E492-453E-A17E-FD18CFABB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2861E-A42B-47A3-A808-45731A9319A5}">
  <ds:schemaRefs>
    <ds:schemaRef ds:uri="http://schemas.microsoft.com/office/2006/metadata/properties"/>
    <ds:schemaRef ds:uri="http://schemas.microsoft.com/office/infopath/2007/PartnerControls"/>
    <ds:schemaRef ds:uri="e469be7e-ee18-4045-80dd-8d951ba1a44d"/>
    <ds:schemaRef ds:uri="09ef3695-a184-40aa-96ac-af098ed3787e"/>
  </ds:schemaRefs>
</ds:datastoreItem>
</file>

<file path=customXml/itemProps4.xml><?xml version="1.0" encoding="utf-8"?>
<ds:datastoreItem xmlns:ds="http://schemas.openxmlformats.org/officeDocument/2006/customXml" ds:itemID="{57E6FC6C-279B-4C97-B343-B7B152A52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f3695-a184-40aa-96ac-af098ed3787e"/>
    <ds:schemaRef ds:uri="e469be7e-ee18-4045-80dd-8d951ba1a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Cariprazine requests 2019 (reformatted V2)</vt:lpstr>
    </vt:vector>
  </TitlesOfParts>
  <Company>Lancashire Care NHS Foundation Trust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Cariprazine requests 2019 (reformatted V2)</dc:title>
  <dc:subject/>
  <dc:creator>sonia.ramdour</dc:creator>
  <cp:keywords/>
  <cp:lastModifiedBy>Rebecca Greenwood (ML)</cp:lastModifiedBy>
  <cp:revision>1</cp:revision>
  <dcterms:created xsi:type="dcterms:W3CDTF">2024-05-28T08:00:00Z</dcterms:created>
  <dcterms:modified xsi:type="dcterms:W3CDTF">2024-05-28T08:00:00Z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0x01010040E4F5F11E4D554F9710EE33FE28D861</vt:lpwstr>
  </property>
  <property fmtid="{D5CDD505-2E9C-101B-9397-08002B2CF9AE}" pid="3" name="_dlc_DocIdItemGuid">
    <vt:lpwstr>9772b466-2725-48e8-b218-feceaa8d32ed</vt:lpwstr>
  </property>
</Properties>
</file>